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NDIS SUPPORT WORKER PROGRESS NOTES</w:t>
      </w:r>
    </w:p>
    <w:p/>
    <w:p>
      <w:pPr>
        <w:pStyle w:val="Heading1"/>
      </w:pPr>
      <w:r>
        <w:t>SESSION DETAILS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Date: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Support Worker:</w:t>
            </w:r>
          </w:p>
        </w:tc>
        <w:tc>
          <w:tcPr>
            <w:tcW w:type="dxa" w:w="4320"/>
          </w:tcPr>
          <w:p>
            <w:r>
              <w:t>[Name]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Participant Name:</w:t>
            </w:r>
          </w:p>
        </w:tc>
        <w:tc>
          <w:tcPr>
            <w:tcW w:type="dxa" w:w="4320"/>
          </w:tcPr>
          <w:p>
            <w:r>
              <w:t>[Participant 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NDIS Number:</w:t>
            </w:r>
          </w:p>
        </w:tc>
        <w:tc>
          <w:tcPr>
            <w:tcW w:type="dxa" w:w="4320"/>
          </w:tcPr>
          <w:p>
            <w:r>
              <w:t>[NDIS Number]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Time:</w:t>
            </w:r>
          </w:p>
        </w:tc>
        <w:tc>
          <w:tcPr>
            <w:tcW w:type="dxa" w:w="4320"/>
          </w:tcPr>
          <w:p>
            <w:r>
              <w:t>[Start] to [End]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Location:</w:t>
            </w:r>
          </w:p>
        </w:tc>
        <w:tc>
          <w:tcPr>
            <w:tcW w:type="dxa" w:w="4320"/>
          </w:tcPr>
          <w:p>
            <w:r>
              <w:t>[Where support provided]</w:t>
            </w:r>
          </w:p>
        </w:tc>
      </w:tr>
    </w:tbl>
    <w:p/>
    <w:p>
      <w:pPr>
        <w:pStyle w:val="Heading1"/>
      </w:pPr>
      <w:r>
        <w:t>SUBJECTIVE (What the participant said)</w:t>
      </w:r>
    </w:p>
    <w:p>
      <w:r>
        <w:t>Record the participant's description of their current state, feelings, concerns, or preferences: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  <w:br/>
            </w:r>
          </w:p>
        </w:tc>
      </w:tr>
    </w:tbl>
    <w:p/>
    <w:p>
      <w:pPr>
        <w:pStyle w:val="Heading1"/>
      </w:pPr>
      <w:r>
        <w:t>OBJECTIVE (What you observed)</w:t>
      </w:r>
    </w:p>
    <w:p>
      <w:r>
        <w:t>Record your factual observations of the participant and the support session: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  <w:br/>
            </w:r>
          </w:p>
        </w:tc>
      </w:tr>
    </w:tbl>
    <w:p/>
    <w:p>
      <w:pPr>
        <w:pStyle w:val="Heading1"/>
      </w:pPr>
      <w:r>
        <w:t>ASSESSMENT (Your professional assessment)</w:t>
      </w:r>
    </w:p>
    <w:p>
      <w:r>
        <w:t>Analysis of progress towards goals, changes in condition, effectiveness of supports: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  <w:br/>
            </w:r>
          </w:p>
        </w:tc>
      </w:tr>
    </w:tbl>
    <w:p/>
    <w:p>
      <w:pPr>
        <w:pStyle w:val="Heading1"/>
      </w:pPr>
      <w:r>
        <w:t>PLAN (Next steps and actions)</w:t>
      </w:r>
    </w:p>
    <w:p>
      <w:r>
        <w:t>What will happen next, any changes needed, follow-up actions: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  <w:br/>
            </w:r>
          </w:p>
        </w:tc>
      </w:tr>
    </w:tbl>
    <w:p/>
    <w:p>
      <w:pPr>
        <w:pStyle w:val="Heading1"/>
      </w:pPr>
      <w:r>
        <w:t>ACTIVITIES COMPLETED</w:t>
      </w:r>
    </w:p>
    <w:p>
      <w:pPr>
        <w:pStyle w:val="ListBullet"/>
      </w:pPr>
      <w:r>
        <w:t>[ ] Personal care (showering, dressing, etc.)</w:t>
      </w:r>
    </w:p>
    <w:p>
      <w:pPr>
        <w:pStyle w:val="ListBullet"/>
      </w:pPr>
      <w:r>
        <w:t>[ ] Meal preparation</w:t>
      </w:r>
    </w:p>
    <w:p>
      <w:pPr>
        <w:pStyle w:val="ListBullet"/>
      </w:pPr>
      <w:r>
        <w:t>[ ] Household tasks</w:t>
      </w:r>
    </w:p>
    <w:p>
      <w:pPr>
        <w:pStyle w:val="ListBullet"/>
      </w:pPr>
      <w:r>
        <w:t>[ ] Community access</w:t>
      </w:r>
    </w:p>
    <w:p>
      <w:pPr>
        <w:pStyle w:val="ListBullet"/>
      </w:pPr>
      <w:r>
        <w:t>[ ] Transport</w:t>
      </w:r>
    </w:p>
    <w:p>
      <w:pPr>
        <w:pStyle w:val="ListBullet"/>
      </w:pPr>
      <w:r>
        <w:t>[ ] Social engagement</w:t>
      </w:r>
    </w:p>
    <w:p>
      <w:pPr>
        <w:pStyle w:val="ListBullet"/>
      </w:pPr>
      <w:r>
        <w:t>[ ] Skill development</w:t>
      </w:r>
    </w:p>
    <w:p>
      <w:pPr>
        <w:pStyle w:val="ListBullet"/>
      </w:pPr>
      <w:r>
        <w:t>[ ] Exercise/physical activity</w:t>
      </w:r>
    </w:p>
    <w:p>
      <w:pPr>
        <w:pStyle w:val="ListBullet"/>
      </w:pPr>
      <w:r>
        <w:t>[ ] Other: _______________</w:t>
      </w:r>
    </w:p>
    <w:p/>
    <w:p>
      <w:pPr>
        <w:pStyle w:val="Heading1"/>
      </w:pPr>
      <w:r>
        <w:t>PROGRESS TOWARDS NDIS GOALS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D9D9D9"/>
          </w:tcPr>
          <w:p>
            <w:r>
              <w:rPr>
                <w:b/>
              </w:rPr>
              <w:t>Goal</w:t>
            </w:r>
          </w:p>
        </w:tc>
        <w:tc>
          <w:tcPr>
            <w:tcW w:type="dxa" w:w="4320"/>
            <w:shd w:fill="D9D9D9"/>
          </w:tcPr>
          <w:p>
            <w:r>
              <w:rPr>
                <w:b/>
              </w:rPr>
              <w:t>Progress/Comments</w:t>
            </w:r>
          </w:p>
        </w:tc>
      </w:tr>
      <w:tr>
        <w:tc>
          <w:tcPr>
            <w:tcW w:type="dxa" w:w="4320"/>
          </w:tcPr>
          <w:p>
            <w:r>
              <w:t>Goal 1: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Goal 2: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Goal 3: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INCIDENTS OR CONCERNS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t>[ ] No incidents or concerns to report</w:t>
              <w:br/>
              <w:t>[ ] Incident/concern: (describe below)</w:t>
              <w:br/>
              <w:br/>
              <w:br/>
            </w:r>
          </w:p>
        </w:tc>
      </w:tr>
    </w:tbl>
    <w:p/>
    <w:p>
      <w:pPr>
        <w:pStyle w:val="Heading1"/>
      </w:pPr>
      <w:r>
        <w:t>WORKER SIGNATURE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Signature:</w:t>
            </w:r>
          </w:p>
        </w:tc>
        <w:tc>
          <w:tcPr>
            <w:tcW w:type="dxa" w:w="4320"/>
          </w:tcPr>
          <w:p>
            <w:r>
              <w:t>Date:</w:t>
            </w:r>
          </w:p>
        </w:tc>
      </w:tr>
      <w:tr>
        <w:tc>
          <w:tcPr>
            <w:tcW w:type="dxa" w:w="4320"/>
          </w:tcPr>
          <w:p>
            <w:r>
              <w:br/>
              <w:br/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