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1a5276"/>
          <w:sz w:val="36"/>
          <w:szCs w:val="36"/>
        </w:rPr>
        <w:t xml:space="preserve">SUPPORT WORKER RATE INCREASE LETTER</w:t>
      </w:r>
    </w:p>
    <w:p>
      <w:pPr>
        <w:spacing w:after="220"/>
      </w:pPr>
      <w:r>
        <w:rPr>
          <w:b w:val="false"/>
          <w:bCs w:val="false"/>
          <w:i/>
          <w:iCs/>
          <w:sz w:val="20"/>
          <w:szCs w:val="20"/>
        </w:rPr>
        <w:t xml:space="preserve">For an independent support worker (sole trader) telling a client that an agreed rate is changing. Replace every bracketed field, delete the letter versions you are not using, and send it before the new rate starts.</w:t>
      </w:r>
    </w:p>
    <w:p>
      <w:pPr>
        <w:pStyle w:val="Heading2"/>
        <w:spacing w:after="140" w:before="320"/>
      </w:pPr>
      <w:r>
        <w:rPr>
          <w:b/>
          <w:bCs/>
          <w:color w:val="1a5276"/>
          <w:sz w:val="26"/>
          <w:szCs w:val="26"/>
        </w:rPr>
        <w:t xml:space="preserve">Before you send</w:t>
      </w:r>
    </w:p>
    <w:p>
      <w:pPr>
        <w:spacing w:after="90"/>
      </w:pPr>
      <w:r>
        <w:rPr>
          <w:sz w:val="20"/>
          <w:szCs w:val="20"/>
        </w:rPr>
        <w:t xml:space="preserve">[  ]  Checked the notice period and variation clause in the current service agreement.</w:t>
      </w:r>
    </w:p>
    <w:p>
      <w:pPr>
        <w:spacing w:after="90"/>
      </w:pPr>
      <w:r>
        <w:rPr>
          <w:sz w:val="20"/>
          <w:szCs w:val="20"/>
        </w:rPr>
        <w:t xml:space="preserve">[  ]  Confirmed the new rate against the current NDIS Pricing Arrangements and Price Limits, if the client is plan managed or NDIA managed.</w:t>
      </w:r>
    </w:p>
    <w:p>
      <w:pPr>
        <w:spacing w:after="90"/>
      </w:pPr>
      <w:r>
        <w:rPr>
          <w:sz w:val="20"/>
          <w:szCs w:val="20"/>
        </w:rPr>
        <w:t xml:space="preserve">[  ]  Worked out the new rate from actual costs, not a round number.</w:t>
      </w:r>
    </w:p>
    <w:p>
      <w:pPr>
        <w:spacing w:after="90"/>
      </w:pPr>
      <w:r>
        <w:rPr>
          <w:sz w:val="20"/>
          <w:szCs w:val="20"/>
        </w:rPr>
        <w:t xml:space="preserve">[  ]  Decided the effective date and made sure it is after the notice period ends.</w:t>
      </w:r>
    </w:p>
    <w:p>
      <w:pPr>
        <w:spacing w:after="90"/>
      </w:pPr>
      <w:r>
        <w:rPr>
          <w:sz w:val="20"/>
          <w:szCs w:val="20"/>
        </w:rPr>
        <w:t xml:space="preserve">[  ]  Listed every support the change applies to, and every support it does not.</w:t>
      </w:r>
    </w:p>
    <w:p>
      <w:pPr>
        <w:spacing w:after="90"/>
      </w:pPr>
      <w:r>
        <w:rPr>
          <w:sz w:val="20"/>
          <w:szCs w:val="20"/>
        </w:rPr>
        <w:t xml:space="preserve">[  ]  Prepared the variation record so the agreement is updated in writing.</w:t>
      </w:r>
    </w:p>
    <w:p>
      <w:pPr>
        <w:spacing w:after="90"/>
      </w:pPr>
      <w:r>
        <w:rPr>
          <w:sz w:val="20"/>
          <w:szCs w:val="20"/>
        </w:rPr>
        <w:t xml:space="preserve">[  ]  Told the plan manager or support coordinator, where one is involved.</w:t>
      </w:r>
    </w:p>
    <w:p>
      <w:pPr>
        <w:pStyle w:val="Heading2"/>
        <w:spacing w:after="140" w:before="320"/>
      </w:pPr>
      <w:r>
        <w:rPr>
          <w:b/>
          <w:bCs/>
          <w:color w:val="1a5276"/>
          <w:sz w:val="26"/>
          <w:szCs w:val="26"/>
        </w:rPr>
        <w:t xml:space="preserve">Notice details</w:t>
      </w:r>
    </w:p>
    <w:p>
      <w:pPr>
        <w:spacing w:after="90"/>
      </w:pPr>
      <w:r>
        <w:rPr>
          <w:b/>
          <w:bCs/>
          <w:sz w:val="20"/>
          <w:szCs w:val="20"/>
        </w:rPr>
        <w:t xml:space="preserve">Your name: </w:t>
      </w:r>
      <w:r>
        <w:rPr>
          <w:sz w:val="20"/>
          <w:szCs w:val="20"/>
        </w:rPr>
        <w:t xml:space="preserve">_____________________________________</w:t>
      </w:r>
    </w:p>
    <w:p>
      <w:pPr>
        <w:spacing w:after="90"/>
      </w:pPr>
      <w:r>
        <w:rPr>
          <w:b/>
          <w:bCs/>
          <w:sz w:val="20"/>
          <w:szCs w:val="20"/>
        </w:rPr>
        <w:t xml:space="preserve">Your ABN: </w:t>
      </w:r>
      <w:r>
        <w:rPr>
          <w:sz w:val="20"/>
          <w:szCs w:val="20"/>
        </w:rPr>
        <w:t xml:space="preserve">______________________________________</w:t>
      </w:r>
    </w:p>
    <w:p>
      <w:pPr>
        <w:spacing w:after="90"/>
      </w:pPr>
      <w:r>
        <w:rPr>
          <w:b/>
          <w:bCs/>
          <w:sz w:val="20"/>
          <w:szCs w:val="20"/>
        </w:rPr>
        <w:t xml:space="preserve">Your contact number and email: </w:t>
      </w:r>
      <w:r>
        <w:rPr>
          <w:sz w:val="20"/>
          <w:szCs w:val="20"/>
        </w:rPr>
        <w:t xml:space="preserve">_________________</w:t>
      </w:r>
    </w:p>
    <w:p>
      <w:pPr>
        <w:spacing w:after="90"/>
      </w:pPr>
      <w:r>
        <w:rPr>
          <w:b/>
          <w:bCs/>
          <w:sz w:val="20"/>
          <w:szCs w:val="20"/>
        </w:rPr>
        <w:t xml:space="preserve">Client name: </w:t>
      </w:r>
      <w:r>
        <w:rPr>
          <w:sz w:val="20"/>
          <w:szCs w:val="20"/>
        </w:rPr>
        <w:t xml:space="preserve">___________________________________</w:t>
      </w:r>
    </w:p>
    <w:p>
      <w:pPr>
        <w:spacing w:after="90"/>
      </w:pPr>
      <w:r>
        <w:rPr>
          <w:b/>
          <w:bCs/>
          <w:sz w:val="20"/>
          <w:szCs w:val="20"/>
        </w:rPr>
        <w:t xml:space="preserve">Client or representative contact: </w:t>
      </w:r>
      <w:r>
        <w:rPr>
          <w:sz w:val="20"/>
          <w:szCs w:val="20"/>
        </w:rPr>
        <w:t xml:space="preserve">______________</w:t>
      </w:r>
    </w:p>
    <w:p>
      <w:pPr>
        <w:spacing w:after="90"/>
      </w:pPr>
      <w:r>
        <w:rPr>
          <w:b/>
          <w:bCs/>
          <w:sz w:val="20"/>
          <w:szCs w:val="20"/>
        </w:rPr>
        <w:t xml:space="preserve">Plan management (self managed / plan managed / NDIA managed / private): </w:t>
      </w:r>
      <w:r>
        <w:rPr>
          <w:sz w:val="20"/>
          <w:szCs w:val="20"/>
        </w:rPr>
        <w:t xml:space="preserve">__________</w:t>
      </w:r>
    </w:p>
    <w:p>
      <w:pPr>
        <w:spacing w:after="90"/>
      </w:pPr>
      <w:r>
        <w:rPr>
          <w:b/>
          <w:bCs/>
          <w:sz w:val="20"/>
          <w:szCs w:val="20"/>
        </w:rPr>
        <w:t xml:space="preserve">Plan manager or coordinator (if any): </w:t>
      </w:r>
      <w:r>
        <w:rPr>
          <w:sz w:val="20"/>
          <w:szCs w:val="20"/>
        </w:rPr>
        <w:t xml:space="preserve">__________</w:t>
      </w:r>
    </w:p>
    <w:p>
      <w:pPr>
        <w:spacing w:after="90"/>
      </w:pPr>
      <w:r>
        <w:rPr>
          <w:b/>
          <w:bCs/>
          <w:sz w:val="20"/>
          <w:szCs w:val="20"/>
        </w:rPr>
        <w:t xml:space="preserve">Date of this notice: </w:t>
      </w:r>
      <w:r>
        <w:rPr>
          <w:sz w:val="20"/>
          <w:szCs w:val="20"/>
        </w:rPr>
        <w:t xml:space="preserve">___________________________</w:t>
      </w:r>
    </w:p>
    <w:p>
      <w:pPr>
        <w:spacing w:after="90"/>
      </w:pPr>
      <w:r>
        <w:rPr>
          <w:b/>
          <w:bCs/>
          <w:sz w:val="20"/>
          <w:szCs w:val="20"/>
        </w:rPr>
        <w:t xml:space="preserve">Notice period in the service agreement: </w:t>
      </w:r>
      <w:r>
        <w:rPr>
          <w:sz w:val="20"/>
          <w:szCs w:val="20"/>
        </w:rPr>
        <w:t xml:space="preserve">__________</w:t>
      </w:r>
    </w:p>
    <w:p>
      <w:pPr>
        <w:spacing w:after="90"/>
      </w:pPr>
      <w:r>
        <w:rPr>
          <w:b/>
          <w:bCs/>
          <w:sz w:val="20"/>
          <w:szCs w:val="20"/>
        </w:rPr>
        <w:t xml:space="preserve">New rates effective from: </w:t>
      </w:r>
      <w:r>
        <w:rPr>
          <w:sz w:val="20"/>
          <w:szCs w:val="20"/>
        </w:rPr>
        <w:t xml:space="preserve">______________________</w:t>
      </w:r>
    </w:p>
    <w:p>
      <w:pPr>
        <w:pStyle w:val="Heading2"/>
        <w:spacing w:after="140" w:before="320"/>
      </w:pPr>
      <w:r>
        <w:rPr>
          <w:b/>
          <w:bCs/>
          <w:color w:val="1a5276"/>
          <w:sz w:val="26"/>
          <w:szCs w:val="26"/>
        </w:rPr>
        <w:t xml:space="preserve">Rate change summary</w:t>
      </w:r>
    </w:p>
    <w:p>
      <w:pPr>
        <w:spacing w:after="120"/>
      </w:pPr>
      <w:r>
        <w:rPr>
          <w:b w:val="false"/>
          <w:bCs w:val="false"/>
          <w:i/>
          <w:iCs/>
          <w:sz w:val="20"/>
          <w:szCs w:val="20"/>
        </w:rPr>
        <w:t xml:space="preserve">One row per support. Use the same support description and unit that appear on your invoices.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dxa" w:w="1805"/>
          </w:tcPr>
          <w:p>
            <w:r>
              <w:rPr>
                <w:b/>
                <w:bCs/>
                <w:sz w:val="18"/>
                <w:szCs w:val="18"/>
              </w:rPr>
              <w:t xml:space="preserve">Support</w:t>
            </w:r>
          </w:p>
        </w:tc>
        <w:tc>
          <w:tcPr>
            <w:tcW w:type="dxa" w:w="1805"/>
          </w:tcPr>
          <w:p>
            <w:r>
              <w:rPr>
                <w:b/>
                <w:bCs/>
                <w:sz w:val="18"/>
                <w:szCs w:val="18"/>
              </w:rPr>
              <w:t xml:space="preserve">Unit</w:t>
            </w:r>
          </w:p>
        </w:tc>
        <w:tc>
          <w:tcPr>
            <w:tcW w:type="dxa" w:w="1805"/>
          </w:tcPr>
          <w:p>
            <w:r>
              <w:rPr>
                <w:b/>
                <w:bCs/>
                <w:sz w:val="18"/>
                <w:szCs w:val="18"/>
              </w:rPr>
              <w:t xml:space="preserve">Current rate</w:t>
            </w:r>
          </w:p>
        </w:tc>
        <w:tc>
          <w:tcPr>
            <w:tcW w:type="dxa" w:w="1805"/>
          </w:tcPr>
          <w:p>
            <w:r>
              <w:rPr>
                <w:b/>
                <w:bCs/>
                <w:sz w:val="18"/>
                <w:szCs w:val="18"/>
              </w:rPr>
              <w:t xml:space="preserve">New rate</w:t>
            </w:r>
          </w:p>
        </w:tc>
        <w:tc>
          <w:tcPr>
            <w:tcW w:type="dxa" w:w="1805"/>
          </w:tcPr>
          <w:p>
            <w:r>
              <w:rPr>
                <w:b/>
                <w:bCs/>
                <w:sz w:val="18"/>
                <w:szCs w:val="18"/>
              </w:rPr>
              <w:t xml:space="preserve">Effective from</w:t>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bl>
    <w:p>
      <w:pPr>
        <w:spacing w:after="60"/>
      </w:pPr>
      <w:r>
        <w:rPr>
          <w:b/>
          <w:bCs/>
          <w:i w:val="false"/>
          <w:iCs w:val="false"/>
          <w:sz w:val="20"/>
          <w:szCs w:val="20"/>
        </w:rPr>
        <w:t xml:space="preserve">Unchanged terms:</w:t>
      </w:r>
    </w:p>
    <w:p>
      <w:pPr>
        <w:spacing w:after="90"/>
      </w:pPr>
      <w:r>
        <w:rPr>
          <w:b/>
          <w:bCs/>
          <w:sz w:val="20"/>
          <w:szCs w:val="20"/>
        </w:rPr>
        <w:t xml:space="preserve">Cancellation policy: </w:t>
      </w:r>
      <w:r>
        <w:rPr>
          <w:sz w:val="20"/>
          <w:szCs w:val="20"/>
        </w:rPr>
        <w:t xml:space="preserve">___________________________</w:t>
      </w:r>
    </w:p>
    <w:p>
      <w:pPr>
        <w:spacing w:after="90"/>
      </w:pPr>
      <w:r>
        <w:rPr>
          <w:b/>
          <w:bCs/>
          <w:sz w:val="20"/>
          <w:szCs w:val="20"/>
        </w:rPr>
        <w:t xml:space="preserve">Travel and kilometre charges: </w:t>
      </w:r>
      <w:r>
        <w:rPr>
          <w:sz w:val="20"/>
          <w:szCs w:val="20"/>
        </w:rPr>
        <w:t xml:space="preserve">__________________</w:t>
      </w:r>
    </w:p>
    <w:p>
      <w:pPr>
        <w:spacing w:after="90"/>
      </w:pPr>
      <w:r>
        <w:rPr>
          <w:b/>
          <w:bCs/>
          <w:sz w:val="20"/>
          <w:szCs w:val="20"/>
        </w:rPr>
        <w:t xml:space="preserve">Invoicing cycle and payment terms: </w:t>
      </w:r>
      <w:r>
        <w:rPr>
          <w:sz w:val="20"/>
          <w:szCs w:val="20"/>
        </w:rPr>
        <w:t xml:space="preserve">_____________</w:t>
      </w:r>
    </w:p>
    <w:p>
      <w:pPr>
        <w:spacing w:after="90"/>
      </w:pPr>
      <w:r>
        <w:rPr>
          <w:b/>
          <w:bCs/>
          <w:sz w:val="20"/>
          <w:szCs w:val="20"/>
        </w:rPr>
        <w:t xml:space="preserve">Rostered days and hours: </w:t>
      </w:r>
      <w:r>
        <w:rPr>
          <w:sz w:val="20"/>
          <w:szCs w:val="20"/>
        </w:rPr>
        <w:t xml:space="preserve">_______________________</w:t>
      </w:r>
    </w:p>
    <w:p>
      <w:pPr>
        <w:pStyle w:val="Heading2"/>
        <w:spacing w:after="140" w:before="320"/>
      </w:pPr>
      <w:r>
        <w:rPr>
          <w:b/>
          <w:bCs/>
          <w:color w:val="1a5276"/>
          <w:sz w:val="26"/>
          <w:szCs w:val="26"/>
        </w:rPr>
        <w:t xml:space="preserve">Letter 1: standard notice</w:t>
      </w:r>
    </w:p>
    <w:p>
      <w:pPr>
        <w:spacing w:after="120"/>
      </w:pPr>
      <w:r>
        <w:rPr>
          <w:b w:val="false"/>
          <w:bCs w:val="false"/>
          <w:i w:val="false"/>
          <w:iCs w:val="false"/>
          <w:sz w:val="20"/>
          <w:szCs w:val="20"/>
        </w:rPr>
        <w:t xml:space="preserve">Dear [client name],</w:t>
      </w:r>
    </w:p>
    <w:p>
      <w:pPr>
        <w:spacing w:after="120"/>
      </w:pPr>
      <w:r>
        <w:rPr>
          <w:b w:val="false"/>
          <w:bCs w:val="false"/>
          <w:i w:val="false"/>
          <w:iCs w:val="false"/>
          <w:sz w:val="20"/>
          <w:szCs w:val="20"/>
        </w:rPr>
        <w:t xml:space="preserve">I am writing to let you know that my hourly rates will change from [effective date]. This gives you [number] weeks notice, in line with our service agreement.</w:t>
      </w:r>
    </w:p>
    <w:p>
      <w:pPr>
        <w:spacing w:after="120"/>
      </w:pPr>
      <w:r>
        <w:rPr>
          <w:b w:val="false"/>
          <w:bCs w:val="false"/>
          <w:i w:val="false"/>
          <w:iCs w:val="false"/>
          <w:sz w:val="20"/>
          <w:szCs w:val="20"/>
        </w:rPr>
        <w:t xml:space="preserve">From [effective date], my rates will be:</w:t>
      </w:r>
    </w:p>
    <w:p>
      <w:pPr>
        <w:spacing w:after="120"/>
      </w:pPr>
      <w:r>
        <w:rPr>
          <w:b w:val="false"/>
          <w:bCs w:val="false"/>
          <w:i w:val="false"/>
          <w:iCs w:val="false"/>
          <w:sz w:val="20"/>
          <w:szCs w:val="20"/>
        </w:rPr>
        <w:t xml:space="preserve">[Support], [day or time band]: [current rate] becomes [new rate] per hour.</w:t>
      </w:r>
    </w:p>
    <w:p>
      <w:pPr>
        <w:spacing w:after="120"/>
      </w:pPr>
      <w:r>
        <w:rPr>
          <w:b w:val="false"/>
          <w:bCs w:val="false"/>
          <w:i w:val="false"/>
          <w:iCs w:val="false"/>
          <w:sz w:val="20"/>
          <w:szCs w:val="20"/>
        </w:rPr>
        <w:t xml:space="preserve">[Support], [day or time band]: [current rate] becomes [new rate] per hour.</w:t>
      </w:r>
    </w:p>
    <w:p>
      <w:pPr>
        <w:spacing w:after="120"/>
      </w:pPr>
      <w:r>
        <w:rPr>
          <w:b w:val="false"/>
          <w:bCs w:val="false"/>
          <w:i w:val="false"/>
          <w:iCs w:val="false"/>
          <w:sz w:val="20"/>
          <w:szCs w:val="20"/>
        </w:rPr>
        <w:t xml:space="preserve">Everything else stays the same. Your rostered times, my cancellation policy, my travel charges and my invoicing cycle are unchanged.</w:t>
      </w:r>
    </w:p>
    <w:p>
      <w:pPr>
        <w:spacing w:after="120"/>
      </w:pPr>
      <w:r>
        <w:rPr>
          <w:b w:val="false"/>
          <w:bCs w:val="false"/>
          <w:i w:val="false"/>
          <w:iCs w:val="false"/>
          <w:sz w:val="20"/>
          <w:szCs w:val="20"/>
        </w:rPr>
        <w:t xml:space="preserve">The reason for the change is [reason: rising insurance and vehicle costs, the annual price limit update, a new qualification you now hold, or the rate having been unchanged since a stated date]. [If plan managed or NDIA managed: the new rate is within the current NDIS price limit for this support.]</w:t>
      </w:r>
    </w:p>
    <w:p>
      <w:pPr>
        <w:spacing w:after="120"/>
      </w:pPr>
      <w:r>
        <w:rPr>
          <w:b w:val="false"/>
          <w:bCs w:val="false"/>
          <w:i w:val="false"/>
          <w:iCs w:val="false"/>
          <w:sz w:val="20"/>
          <w:szCs w:val="20"/>
        </w:rPr>
        <w:t xml:space="preserve">Invoices for supports delivered up to [day before effective date] will be at the current rate. Invoices from [effective date] will be at the new rate.</w:t>
      </w:r>
    </w:p>
    <w:p>
      <w:pPr>
        <w:spacing w:after="120"/>
      </w:pPr>
      <w:r>
        <w:rPr>
          <w:b w:val="false"/>
          <w:bCs w:val="false"/>
          <w:i w:val="false"/>
          <w:iCs w:val="false"/>
          <w:sz w:val="20"/>
          <w:szCs w:val="20"/>
        </w:rPr>
        <w:t xml:space="preserve">If you have any questions, or the new rate creates a problem with your budget, please call me on [number] before [date] and we can work through the options together.</w:t>
      </w:r>
    </w:p>
    <w:p>
      <w:pPr>
        <w:spacing w:after="120"/>
      </w:pPr>
      <w:r>
        <w:rPr>
          <w:b w:val="false"/>
          <w:bCs w:val="false"/>
          <w:i w:val="false"/>
          <w:iCs w:val="false"/>
          <w:sz w:val="20"/>
          <w:szCs w:val="20"/>
        </w:rPr>
        <w:t xml:space="preserve">Kind regards,</w:t>
      </w:r>
    </w:p>
    <w:p>
      <w:pPr>
        <w:spacing w:after="120"/>
      </w:pPr>
      <w:r>
        <w:rPr>
          <w:b w:val="false"/>
          <w:bCs w:val="false"/>
          <w:i w:val="false"/>
          <w:iCs w:val="false"/>
          <w:sz w:val="20"/>
          <w:szCs w:val="20"/>
        </w:rPr>
        <w:t xml:space="preserve">[Your name], [your ABN]</w:t>
      </w:r>
    </w:p>
    <w:p>
      <w:pPr>
        <w:pStyle w:val="Heading2"/>
        <w:spacing w:after="140" w:before="320"/>
      </w:pPr>
      <w:r>
        <w:rPr>
          <w:b/>
          <w:bCs/>
          <w:color w:val="1a5276"/>
          <w:sz w:val="26"/>
          <w:szCs w:val="26"/>
        </w:rPr>
        <w:t xml:space="preserve">Letter 2: self-managed or private client, cost-based increase</w:t>
      </w:r>
    </w:p>
    <w:p>
      <w:pPr>
        <w:spacing w:after="120"/>
      </w:pPr>
      <w:r>
        <w:rPr>
          <w:b w:val="false"/>
          <w:bCs w:val="false"/>
          <w:i w:val="false"/>
          <w:iCs w:val="false"/>
          <w:sz w:val="20"/>
          <w:szCs w:val="20"/>
        </w:rPr>
        <w:t xml:space="preserve">Dear [client name],</w:t>
      </w:r>
    </w:p>
    <w:p>
      <w:pPr>
        <w:spacing w:after="120"/>
      </w:pPr>
      <w:r>
        <w:rPr>
          <w:b w:val="false"/>
          <w:bCs w:val="false"/>
          <w:i w:val="false"/>
          <w:iCs w:val="false"/>
          <w:sz w:val="20"/>
          <w:szCs w:val="20"/>
        </w:rPr>
        <w:t xml:space="preserve">My rate for [support] has been [current rate] per hour since [date]. From [effective date] it will be [new rate] per hour.</w:t>
      </w:r>
    </w:p>
    <w:p>
      <w:pPr>
        <w:spacing w:after="120"/>
      </w:pPr>
      <w:r>
        <w:rPr>
          <w:b w:val="false"/>
          <w:bCs w:val="false"/>
          <w:i w:val="false"/>
          <w:iCs w:val="false"/>
          <w:sz w:val="20"/>
          <w:szCs w:val="20"/>
        </w:rPr>
        <w:t xml:space="preserve">Running my own supports means I cover my own insurance, superannuation, training, vehicle costs and unpaid admin time. Those costs have risen by [amount or approximate percentage] since [date], and my rate has not moved in that time. The new rate keeps the work sustainable so I can keep supporting you consistently.</w:t>
      </w:r>
    </w:p>
    <w:p>
      <w:pPr>
        <w:spacing w:after="120"/>
      </w:pPr>
      <w:r>
        <w:rPr>
          <w:b w:val="false"/>
          <w:bCs w:val="false"/>
          <w:i w:val="false"/>
          <w:iCs w:val="false"/>
          <w:sz w:val="20"/>
          <w:szCs w:val="20"/>
        </w:rPr>
        <w:t xml:space="preserve">This applies to supports delivered on or after [effective date]. It does not change our rostered times, my cancellation policy or [other unchanged terms].</w:t>
      </w:r>
    </w:p>
    <w:p>
      <w:pPr>
        <w:spacing w:after="120"/>
      </w:pPr>
      <w:r>
        <w:rPr>
          <w:b w:val="false"/>
          <w:bCs w:val="false"/>
          <w:i w:val="false"/>
          <w:iCs w:val="false"/>
          <w:sz w:val="20"/>
          <w:szCs w:val="20"/>
        </w:rPr>
        <w:t xml:space="preserve">I would like to keep working with you. If [new rate] does not fit your budget, call me on [number] and we can look at [alternatives: adjusting the shift length, moving one shift to a lower-cost time band, or a staged increase over two steps].</w:t>
      </w:r>
    </w:p>
    <w:p>
      <w:pPr>
        <w:spacing w:after="120"/>
      </w:pPr>
      <w:r>
        <w:rPr>
          <w:b w:val="false"/>
          <w:bCs w:val="false"/>
          <w:i w:val="false"/>
          <w:iCs w:val="false"/>
          <w:sz w:val="20"/>
          <w:szCs w:val="20"/>
        </w:rPr>
        <w:t xml:space="preserve">Kind regards,</w:t>
      </w:r>
    </w:p>
    <w:p>
      <w:pPr>
        <w:spacing w:after="120"/>
      </w:pPr>
      <w:r>
        <w:rPr>
          <w:b w:val="false"/>
          <w:bCs w:val="false"/>
          <w:i w:val="false"/>
          <w:iCs w:val="false"/>
          <w:sz w:val="20"/>
          <w:szCs w:val="20"/>
        </w:rPr>
        <w:t xml:space="preserve">[Your name], [your ABN]</w:t>
      </w:r>
    </w:p>
    <w:p>
      <w:pPr>
        <w:pStyle w:val="Heading2"/>
        <w:spacing w:after="140" w:before="320"/>
      </w:pPr>
      <w:r>
        <w:rPr>
          <w:b/>
          <w:bCs/>
          <w:color w:val="1a5276"/>
          <w:sz w:val="26"/>
          <w:szCs w:val="26"/>
        </w:rPr>
        <w:t xml:space="preserve">Letter 3: short email or message version</w:t>
      </w:r>
    </w:p>
    <w:p>
      <w:pPr>
        <w:spacing w:after="120"/>
      </w:pPr>
      <w:r>
        <w:rPr>
          <w:b w:val="false"/>
          <w:bCs w:val="false"/>
          <w:i w:val="false"/>
          <w:iCs w:val="false"/>
          <w:sz w:val="20"/>
          <w:szCs w:val="20"/>
        </w:rPr>
        <w:t xml:space="preserve">Hi [client name], a quick heads up that my rate for [support] goes from [current rate] to [new rate] per hour from [effective date]. That is [number] weeks notice as per our agreement. Nothing else changes: same times, same cancellation policy, same invoicing. Happy to talk it through any time before then on [number]. I will send an updated agreement page to sign. Thanks, [your name].</w:t>
      </w:r>
    </w:p>
    <w:p>
      <w:pPr>
        <w:pStyle w:val="Heading2"/>
        <w:spacing w:after="140" w:before="320"/>
      </w:pPr>
      <w:r>
        <w:rPr>
          <w:b/>
          <w:bCs/>
          <w:color w:val="1a5276"/>
          <w:sz w:val="26"/>
          <w:szCs w:val="26"/>
        </w:rPr>
        <w:t xml:space="preserve">If the client says the new rate does not work</w:t>
      </w:r>
    </w:p>
    <w:p>
      <w:pPr>
        <w:spacing w:after="120"/>
      </w:pPr>
      <w:r>
        <w:rPr>
          <w:b w:val="false"/>
          <w:bCs w:val="false"/>
          <w:i/>
          <w:iCs/>
          <w:sz w:val="20"/>
          <w:szCs w:val="20"/>
        </w:rPr>
        <w:t xml:space="preserve">Write down what was agreed, and put it in the variation record below rather than leaving it in a phone call.</w:t>
      </w:r>
    </w:p>
    <w:p>
      <w:pPr>
        <w:spacing w:after="90"/>
      </w:pPr>
      <w:r>
        <w:rPr>
          <w:b/>
          <w:bCs/>
          <w:sz w:val="20"/>
          <w:szCs w:val="20"/>
        </w:rPr>
        <w:t xml:space="preserve">Option discussed: </w:t>
      </w:r>
      <w:r>
        <w:rPr>
          <w:sz w:val="20"/>
          <w:szCs w:val="20"/>
        </w:rPr>
        <w:t xml:space="preserve">______________________________</w:t>
      </w:r>
    </w:p>
    <w:p>
      <w:pPr>
        <w:spacing w:after="90"/>
      </w:pPr>
      <w:r>
        <w:rPr>
          <w:b/>
          <w:bCs/>
          <w:sz w:val="20"/>
          <w:szCs w:val="20"/>
        </w:rPr>
        <w:t xml:space="preserve">What the client asked for: </w:t>
      </w:r>
      <w:r>
        <w:rPr>
          <w:sz w:val="20"/>
          <w:szCs w:val="20"/>
        </w:rPr>
        <w:t xml:space="preserve">_____________________</w:t>
      </w:r>
    </w:p>
    <w:p>
      <w:pPr>
        <w:spacing w:after="90"/>
      </w:pPr>
      <w:r>
        <w:rPr>
          <w:b/>
          <w:bCs/>
          <w:sz w:val="20"/>
          <w:szCs w:val="20"/>
        </w:rPr>
        <w:t xml:space="preserve">What was agreed: </w:t>
      </w:r>
      <w:r>
        <w:rPr>
          <w:sz w:val="20"/>
          <w:szCs w:val="20"/>
        </w:rPr>
        <w:t xml:space="preserve">_______________________________</w:t>
      </w:r>
    </w:p>
    <w:p>
      <w:pPr>
        <w:spacing w:after="90"/>
      </w:pPr>
      <w:r>
        <w:rPr>
          <w:b/>
          <w:bCs/>
          <w:sz w:val="20"/>
          <w:szCs w:val="20"/>
        </w:rPr>
        <w:t xml:space="preserve">Date agreed: </w:t>
      </w:r>
      <w:r>
        <w:rPr>
          <w:sz w:val="20"/>
          <w:szCs w:val="20"/>
        </w:rPr>
        <w:t xml:space="preserve">___________________________________</w:t>
      </w:r>
    </w:p>
    <w:p>
      <w:pPr>
        <w:spacing w:after="90"/>
      </w:pPr>
      <w:r>
        <w:rPr>
          <w:b/>
          <w:bCs/>
          <w:sz w:val="20"/>
          <w:szCs w:val="20"/>
        </w:rPr>
        <w:t xml:space="preserve">Review date for this arrangement: </w:t>
      </w:r>
      <w:r>
        <w:rPr>
          <w:sz w:val="20"/>
          <w:szCs w:val="20"/>
        </w:rPr>
        <w:t xml:space="preserve">______________</w:t>
      </w:r>
    </w:p>
    <w:p>
      <w:pPr>
        <w:pStyle w:val="Heading2"/>
        <w:spacing w:after="140" w:before="320"/>
      </w:pPr>
      <w:r>
        <w:rPr>
          <w:b/>
          <w:bCs/>
          <w:color w:val="1a5276"/>
          <w:sz w:val="26"/>
          <w:szCs w:val="26"/>
        </w:rPr>
        <w:t xml:space="preserve">Agreement variation record</w:t>
      </w:r>
    </w:p>
    <w:p>
      <w:pPr>
        <w:spacing w:after="120"/>
      </w:pPr>
      <w:r>
        <w:rPr>
          <w:b w:val="false"/>
          <w:bCs w:val="false"/>
          <w:i/>
          <w:iCs/>
          <w:sz w:val="20"/>
          <w:szCs w:val="20"/>
        </w:rPr>
        <w:t xml:space="preserve">Attach this page to the existing service agreement. Keep the original agreement and record the change, rather than replacing the document silently.</w:t>
      </w:r>
    </w:p>
    <w:p>
      <w:pPr>
        <w:spacing w:after="90"/>
      </w:pPr>
      <w:r>
        <w:rPr>
          <w:b/>
          <w:bCs/>
          <w:sz w:val="20"/>
          <w:szCs w:val="20"/>
        </w:rPr>
        <w:t xml:space="preserve">Service agreement dated: </w:t>
      </w:r>
      <w:r>
        <w:rPr>
          <w:sz w:val="20"/>
          <w:szCs w:val="20"/>
        </w:rPr>
        <w:t xml:space="preserve">_______________________</w:t>
      </w:r>
    </w:p>
    <w:p>
      <w:pPr>
        <w:spacing w:after="90"/>
      </w:pPr>
      <w:r>
        <w:rPr>
          <w:b/>
          <w:bCs/>
          <w:sz w:val="20"/>
          <w:szCs w:val="20"/>
        </w:rPr>
        <w:t xml:space="preserve">Clause or schedule being varied: </w:t>
      </w:r>
      <w:r>
        <w:rPr>
          <w:sz w:val="20"/>
          <w:szCs w:val="20"/>
        </w:rPr>
        <w:t xml:space="preserve">_______________</w:t>
      </w:r>
    </w:p>
    <w:p>
      <w:pPr>
        <w:spacing w:after="90"/>
      </w:pPr>
      <w:r>
        <w:rPr>
          <w:b/>
          <w:bCs/>
          <w:sz w:val="20"/>
          <w:szCs w:val="20"/>
        </w:rPr>
        <w:t xml:space="preserve">Variation (new rates and effective date): </w:t>
      </w:r>
      <w:r>
        <w:rPr>
          <w:sz w:val="20"/>
          <w:szCs w:val="20"/>
        </w:rPr>
        <w:t xml:space="preserve">__________</w:t>
      </w:r>
    </w:p>
    <w:p>
      <w:pPr>
        <w:spacing w:after="90"/>
      </w:pPr>
      <w:r>
        <w:rPr>
          <w:b/>
          <w:bCs/>
          <w:sz w:val="20"/>
          <w:szCs w:val="20"/>
        </w:rPr>
        <w:t xml:space="preserve">All other terms continue unchanged (yes / no): </w:t>
      </w:r>
      <w:r>
        <w:rPr>
          <w:sz w:val="20"/>
          <w:szCs w:val="20"/>
        </w:rPr>
        <w:t xml:space="preserve">__________</w:t>
      </w:r>
    </w:p>
    <w:p>
      <w:pPr>
        <w:spacing w:after="90"/>
      </w:pPr>
      <w:r>
        <w:rPr>
          <w:b/>
          <w:bCs/>
          <w:sz w:val="20"/>
          <w:szCs w:val="20"/>
        </w:rPr>
        <w:t xml:space="preserve">Worker name and signature: </w:t>
      </w:r>
      <w:r>
        <w:rPr>
          <w:sz w:val="20"/>
          <w:szCs w:val="20"/>
        </w:rPr>
        <w:t xml:space="preserve">_____________________</w:t>
      </w:r>
    </w:p>
    <w:p>
      <w:pPr>
        <w:spacing w:after="90"/>
      </w:pPr>
      <w:r>
        <w:rPr>
          <w:b/>
          <w:bCs/>
          <w:sz w:val="20"/>
          <w:szCs w:val="20"/>
        </w:rPr>
        <w:t xml:space="preserve">Date: </w:t>
      </w:r>
      <w:r>
        <w:rPr>
          <w:sz w:val="20"/>
          <w:szCs w:val="20"/>
        </w:rPr>
        <w:t xml:space="preserve">__________________________________________</w:t>
      </w:r>
    </w:p>
    <w:p>
      <w:pPr>
        <w:spacing w:after="90"/>
      </w:pPr>
      <w:r>
        <w:rPr>
          <w:b/>
          <w:bCs/>
          <w:sz w:val="20"/>
          <w:szCs w:val="20"/>
        </w:rPr>
        <w:t xml:space="preserve">Client or representative name and signature: </w:t>
      </w:r>
      <w:r>
        <w:rPr>
          <w:sz w:val="20"/>
          <w:szCs w:val="20"/>
        </w:rPr>
        <w:t xml:space="preserve">__________</w:t>
      </w:r>
    </w:p>
    <w:p>
      <w:pPr>
        <w:spacing w:after="90"/>
      </w:pPr>
      <w:r>
        <w:rPr>
          <w:b/>
          <w:bCs/>
          <w:sz w:val="20"/>
          <w:szCs w:val="20"/>
        </w:rPr>
        <w:t xml:space="preserve">Date: </w:t>
      </w:r>
      <w:r>
        <w:rPr>
          <w:sz w:val="20"/>
          <w:szCs w:val="20"/>
        </w:rPr>
        <w:t xml:space="preserve">__________________________________________</w:t>
      </w:r>
    </w:p>
    <w:p>
      <w:pPr>
        <w:spacing w:after="90"/>
      </w:pPr>
      <w:r>
        <w:rPr>
          <w:b/>
          <w:bCs/>
          <w:sz w:val="20"/>
          <w:szCs w:val="20"/>
        </w:rPr>
        <w:t xml:space="preserve">Copy supplied to client on: </w:t>
      </w:r>
      <w:r>
        <w:rPr>
          <w:sz w:val="20"/>
          <w:szCs w:val="20"/>
        </w:rPr>
        <w:t xml:space="preserve">____________________</w:t>
      </w:r>
    </w:p>
    <w:p>
      <w:pPr>
        <w:spacing w:after="90"/>
      </w:pPr>
      <w:r>
        <w:rPr>
          <w:b/>
          <w:bCs/>
          <w:sz w:val="20"/>
          <w:szCs w:val="20"/>
        </w:rPr>
        <w:t xml:space="preserve">Copy supplied to plan manager or coordinator on: </w:t>
      </w:r>
      <w:r>
        <w:rPr>
          <w:sz w:val="20"/>
          <w:szCs w:val="20"/>
        </w:rPr>
        <w:t xml:space="preserve">__________</w:t>
      </w:r>
    </w:p>
    <w:p>
      <w:pPr>
        <w:pBdr>
          <w:top w:val="single" w:color="CCCCCC" w:sz="6" w:space="12"/>
        </w:pBdr>
        <w:spacing w:after="80" w:before="400"/>
      </w:pPr>
    </w:p>
    <w:p>
      <w:pPr>
        <w:spacing w:after="60"/>
        <w:jc w:val="left"/>
      </w:pPr>
      <w:r>
        <w:rPr>
          <w:i/>
          <w:iCs/>
          <w:color w:val="666666"/>
          <w:sz w:val="16"/>
          <w:szCs w:val="16"/>
        </w:rPr>
        <w:t xml:space="preserve">General information only. This is a starting draft, not legal, tax or financial advice, and it is not reviewed or endorsed by the NDIA or the NDIS Commission. Check your own service agreement, the current NDIS Pricing Arrangements and Price Limits, and your GST position with a registered tax agent or the ATO.</w:t>
      </w:r>
    </w:p>
    <w:p>
      <w:r>
        <w:rPr>
          <w:i/>
          <w:iCs/>
          <w:color w:val="666666"/>
          <w:sz w:val="16"/>
          <w:szCs w:val="16"/>
        </w:rPr>
        <w:t xml:space="preserve">Provided free by Carevo. Carevo connects participants and families with providers and independent workers; it does not deliver supports or employ workers.</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2026-09-11T05:38:21.514Z</dcterms:created>
  <dcterms:modified xsi:type="dcterms:W3CDTF">2026-09-11T05:38:21.515Z</dcterms:modified>
</cp:coreProperties>
</file>

<file path=docProps/custom.xml><?xml version="1.0" encoding="utf-8"?>
<Properties xmlns="http://schemas.openxmlformats.org/officeDocument/2006/custom-properties" xmlns:vt="http://schemas.openxmlformats.org/officeDocument/2006/docPropsVTypes"/>
</file>